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CB" w:rsidRDefault="007B326F">
      <w:r>
        <w:rPr>
          <w:noProof/>
          <w:lang w:val="en-IN" w:eastAsia="en-IN" w:bidi="mr-IN"/>
        </w:rPr>
        <w:drawing>
          <wp:inline distT="0" distB="0" distL="0" distR="0" wp14:anchorId="6E7BF4DD" wp14:editId="246DA6D7">
            <wp:extent cx="5731510" cy="798278"/>
            <wp:effectExtent l="0" t="0" r="2540" b="190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26F" w:rsidRPr="007773A2" w:rsidRDefault="007B326F">
      <w:pPr>
        <w:rPr>
          <w:sz w:val="6"/>
          <w:szCs w:val="6"/>
        </w:rPr>
      </w:pPr>
    </w:p>
    <w:p w:rsidR="007B326F" w:rsidRDefault="007B326F" w:rsidP="007B326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326F">
        <w:rPr>
          <w:rFonts w:ascii="Times New Roman" w:hAnsi="Times New Roman" w:cs="Times New Roman"/>
          <w:b/>
          <w:bCs/>
          <w:sz w:val="28"/>
          <w:szCs w:val="28"/>
          <w:u w:val="single"/>
        </w:rPr>
        <w:t>Cancellation/Withdrawal Form for the Academic Session 202</w:t>
      </w:r>
      <w:r w:rsidR="00C764A7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7B326F">
        <w:rPr>
          <w:rFonts w:ascii="Times New Roman" w:hAnsi="Times New Roman" w:cs="Times New Roman"/>
          <w:b/>
          <w:bCs/>
          <w:sz w:val="28"/>
          <w:szCs w:val="28"/>
          <w:u w:val="single"/>
        </w:rPr>
        <w:t>-2</w:t>
      </w:r>
      <w:r w:rsidR="00C764A7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7B326F" w:rsidRPr="00C77D43" w:rsidRDefault="007B326F" w:rsidP="007B326F">
      <w:pPr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:rsidR="007B326F" w:rsidRDefault="007B326F" w:rsidP="007B326F">
      <w:pPr>
        <w:jc w:val="both"/>
        <w:rPr>
          <w:rFonts w:ascii="Times New Roman" w:hAnsi="Times New Roman" w:cs="Times New Roman"/>
          <w:sz w:val="24"/>
          <w:szCs w:val="24"/>
        </w:rPr>
      </w:pPr>
      <w:r w:rsidRPr="007B326F">
        <w:rPr>
          <w:rFonts w:ascii="Times New Roman" w:hAnsi="Times New Roman" w:cs="Times New Roman"/>
          <w:sz w:val="24"/>
          <w:szCs w:val="24"/>
        </w:rPr>
        <w:t>Any Candidate admitted through CLAT Counselling process for the courses of B.A.LL.B.(Hons.), B.B.A.LL.B.(Hons.)</w:t>
      </w:r>
      <w:r w:rsidR="00C77D43">
        <w:rPr>
          <w:rFonts w:ascii="Times New Roman" w:hAnsi="Times New Roman" w:cs="Times New Roman"/>
          <w:sz w:val="24"/>
          <w:szCs w:val="24"/>
        </w:rPr>
        <w:t xml:space="preserve">, </w:t>
      </w:r>
      <w:r w:rsidR="00C77D43" w:rsidRPr="007B326F">
        <w:rPr>
          <w:rFonts w:ascii="Times New Roman" w:hAnsi="Times New Roman" w:cs="Times New Roman"/>
          <w:sz w:val="24"/>
          <w:szCs w:val="24"/>
        </w:rPr>
        <w:t>B.A.LL.B.(</w:t>
      </w:r>
      <w:r w:rsidR="00C77D43">
        <w:rPr>
          <w:rFonts w:ascii="Times New Roman" w:hAnsi="Times New Roman" w:cs="Times New Roman"/>
          <w:sz w:val="24"/>
          <w:szCs w:val="24"/>
        </w:rPr>
        <w:t xml:space="preserve">Hons. in Adjudication and </w:t>
      </w:r>
      <w:proofErr w:type="spellStart"/>
      <w:proofErr w:type="gramStart"/>
      <w:r w:rsidR="00C77D43">
        <w:rPr>
          <w:rFonts w:ascii="Times New Roman" w:hAnsi="Times New Roman" w:cs="Times New Roman"/>
          <w:sz w:val="24"/>
          <w:szCs w:val="24"/>
        </w:rPr>
        <w:t>Justicing</w:t>
      </w:r>
      <w:proofErr w:type="spellEnd"/>
      <w:r w:rsidR="00C77D43">
        <w:rPr>
          <w:rFonts w:ascii="Times New Roman" w:hAnsi="Times New Roman" w:cs="Times New Roman"/>
          <w:sz w:val="24"/>
          <w:szCs w:val="24"/>
        </w:rPr>
        <w:t>)</w:t>
      </w:r>
      <w:r w:rsidR="00C77D43" w:rsidRPr="007B326F">
        <w:rPr>
          <w:rFonts w:ascii="Times New Roman" w:hAnsi="Times New Roman" w:cs="Times New Roman"/>
          <w:sz w:val="24"/>
          <w:szCs w:val="24"/>
        </w:rPr>
        <w:t xml:space="preserve"> </w:t>
      </w:r>
      <w:r w:rsidR="00C77D43">
        <w:rPr>
          <w:rFonts w:ascii="Times New Roman" w:hAnsi="Times New Roman" w:cs="Times New Roman"/>
          <w:sz w:val="24"/>
          <w:szCs w:val="24"/>
        </w:rPr>
        <w:t xml:space="preserve"> </w:t>
      </w:r>
      <w:r w:rsidRPr="007B3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B326F">
        <w:rPr>
          <w:rFonts w:ascii="Times New Roman" w:hAnsi="Times New Roman" w:cs="Times New Roman"/>
          <w:sz w:val="24"/>
          <w:szCs w:val="24"/>
        </w:rPr>
        <w:t>and L.L.M. first year for Academic Session 20</w:t>
      </w:r>
      <w:r w:rsidR="00C764A7">
        <w:rPr>
          <w:rFonts w:ascii="Times New Roman" w:hAnsi="Times New Roman" w:cs="Times New Roman"/>
          <w:sz w:val="24"/>
          <w:szCs w:val="24"/>
        </w:rPr>
        <w:t>24</w:t>
      </w:r>
      <w:r w:rsidR="007773A2">
        <w:rPr>
          <w:rFonts w:ascii="Times New Roman" w:hAnsi="Times New Roman" w:cs="Times New Roman"/>
          <w:sz w:val="24"/>
          <w:szCs w:val="24"/>
        </w:rPr>
        <w:t xml:space="preserve"> </w:t>
      </w:r>
      <w:r w:rsidRPr="007B326F">
        <w:rPr>
          <w:rFonts w:ascii="Times New Roman" w:hAnsi="Times New Roman" w:cs="Times New Roman"/>
          <w:sz w:val="24"/>
          <w:szCs w:val="24"/>
        </w:rPr>
        <w:t>-</w:t>
      </w:r>
      <w:r w:rsidR="00C77D43">
        <w:rPr>
          <w:rFonts w:ascii="Times New Roman" w:hAnsi="Times New Roman" w:cs="Times New Roman"/>
          <w:sz w:val="24"/>
          <w:szCs w:val="24"/>
        </w:rPr>
        <w:t xml:space="preserve"> </w:t>
      </w:r>
      <w:r w:rsidRPr="007B326F">
        <w:rPr>
          <w:rFonts w:ascii="Times New Roman" w:hAnsi="Times New Roman" w:cs="Times New Roman"/>
          <w:sz w:val="24"/>
          <w:szCs w:val="24"/>
        </w:rPr>
        <w:t>20</w:t>
      </w:r>
      <w:r w:rsidR="007773A2">
        <w:rPr>
          <w:rFonts w:ascii="Times New Roman" w:hAnsi="Times New Roman" w:cs="Times New Roman"/>
          <w:sz w:val="24"/>
          <w:szCs w:val="24"/>
        </w:rPr>
        <w:t>2</w:t>
      </w:r>
      <w:r w:rsidR="00C764A7">
        <w:rPr>
          <w:rFonts w:ascii="Times New Roman" w:hAnsi="Times New Roman" w:cs="Times New Roman"/>
          <w:sz w:val="24"/>
          <w:szCs w:val="24"/>
        </w:rPr>
        <w:t>5</w:t>
      </w:r>
      <w:r w:rsidR="00C77D43">
        <w:rPr>
          <w:rFonts w:ascii="Times New Roman" w:hAnsi="Times New Roman" w:cs="Times New Roman"/>
          <w:sz w:val="24"/>
          <w:szCs w:val="24"/>
        </w:rPr>
        <w:t xml:space="preserve"> </w:t>
      </w:r>
      <w:r w:rsidRPr="007B326F">
        <w:rPr>
          <w:rFonts w:ascii="Times New Roman" w:hAnsi="Times New Roman" w:cs="Times New Roman"/>
          <w:sz w:val="24"/>
          <w:szCs w:val="24"/>
        </w:rPr>
        <w:t xml:space="preserve"> requesting the cancellation/withdrawal of their admission from Maharashtra National Law University, Nagpur must provide the following details:</w:t>
      </w:r>
    </w:p>
    <w:p w:rsidR="007773A2" w:rsidRPr="007773A2" w:rsidRDefault="007773A2" w:rsidP="007B326F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sz w:val="24"/>
                <w:szCs w:val="24"/>
              </w:rPr>
              <w:t>Name of Candidate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sz w:val="24"/>
                <w:szCs w:val="24"/>
              </w:rPr>
              <w:t>CLAT Rank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sz w:val="24"/>
                <w:szCs w:val="24"/>
              </w:rPr>
              <w:t>Course in which admission has been taken;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sz w:val="24"/>
                <w:szCs w:val="24"/>
              </w:rPr>
              <w:t>Admission taken through which list;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sz w:val="24"/>
                <w:szCs w:val="24"/>
              </w:rPr>
              <w:t>If not first list than revised admission from which NLU;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sz w:val="24"/>
                <w:szCs w:val="24"/>
              </w:rPr>
              <w:t>Receipt of Payment (Attach copy with Form) or Transaction ID;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BF0463">
        <w:tc>
          <w:tcPr>
            <w:tcW w:w="9040" w:type="dxa"/>
            <w:gridSpan w:val="2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2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Bank Account in which you are requesting the Refund ;</w:t>
            </w: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Holder Name;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Name;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Name;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Number;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IFSC Code;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26F" w:rsidRPr="007B326F" w:rsidTr="007B326F">
        <w:tc>
          <w:tcPr>
            <w:tcW w:w="4520" w:type="dxa"/>
          </w:tcPr>
          <w:p w:rsid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 Code</w:t>
            </w:r>
          </w:p>
        </w:tc>
        <w:tc>
          <w:tcPr>
            <w:tcW w:w="4520" w:type="dxa"/>
          </w:tcPr>
          <w:p w:rsidR="007B326F" w:rsidRPr="007B326F" w:rsidRDefault="007B326F" w:rsidP="007B326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26F" w:rsidRDefault="007B326F" w:rsidP="007B32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26F" w:rsidRDefault="00E51752" w:rsidP="007B32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Date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C77D43" w:rsidRPr="007B326F" w:rsidRDefault="00C77D43" w:rsidP="007B32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326F" w:rsidRDefault="007B326F" w:rsidP="007B32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B326F">
        <w:rPr>
          <w:rFonts w:ascii="Times New Roman" w:hAnsi="Times New Roman" w:cs="Times New Roman"/>
          <w:b/>
          <w:bCs/>
          <w:sz w:val="28"/>
          <w:szCs w:val="28"/>
        </w:rPr>
        <w:t>Signature of Candidate/Guardian</w:t>
      </w:r>
    </w:p>
    <w:p w:rsidR="007941EC" w:rsidRDefault="007941EC" w:rsidP="007941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41EC" w:rsidRPr="007941EC" w:rsidRDefault="007941EC" w:rsidP="007941EC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2C5F25" w:rsidRDefault="002C5F25" w:rsidP="007941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5F25" w:rsidRPr="007941EC" w:rsidRDefault="002C5F25" w:rsidP="007941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C5F25" w:rsidRPr="007941EC" w:rsidSect="002C5F25">
      <w:pgSz w:w="11906" w:h="16838"/>
      <w:pgMar w:top="1440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E4B4A"/>
    <w:multiLevelType w:val="hybridMultilevel"/>
    <w:tmpl w:val="AC607F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63"/>
    <w:rsid w:val="0019302B"/>
    <w:rsid w:val="002C5F25"/>
    <w:rsid w:val="007773A2"/>
    <w:rsid w:val="007941EC"/>
    <w:rsid w:val="007B326F"/>
    <w:rsid w:val="00A43D63"/>
    <w:rsid w:val="00C764A7"/>
    <w:rsid w:val="00C77D43"/>
    <w:rsid w:val="00D413DC"/>
    <w:rsid w:val="00E51752"/>
    <w:rsid w:val="00EA13F1"/>
    <w:rsid w:val="00F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3F74"/>
  <w15:chartTrackingRefBased/>
  <w15:docId w15:val="{C3801480-F6BE-439C-BC9D-0D18B16D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EC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9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Registrar Administration</dc:creator>
  <cp:keywords/>
  <dc:description/>
  <cp:lastModifiedBy>Assistant Registrar Administration</cp:lastModifiedBy>
  <cp:revision>5</cp:revision>
  <cp:lastPrinted>2024-05-02T04:59:00Z</cp:lastPrinted>
  <dcterms:created xsi:type="dcterms:W3CDTF">2024-05-13T05:26:00Z</dcterms:created>
  <dcterms:modified xsi:type="dcterms:W3CDTF">2024-06-26T08:30:00Z</dcterms:modified>
</cp:coreProperties>
</file>